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E25E85">
        <w:rPr>
          <w:sz w:val="28"/>
          <w:szCs w:val="28"/>
          <w:lang w:val="ru-RU"/>
        </w:rPr>
        <w:t xml:space="preserve">12 </w:t>
      </w:r>
      <w:proofErr w:type="spellStart"/>
      <w:r w:rsidR="00E25E85">
        <w:rPr>
          <w:sz w:val="28"/>
          <w:szCs w:val="28"/>
          <w:lang w:val="ru-RU"/>
        </w:rPr>
        <w:t>серпня</w:t>
      </w:r>
      <w:proofErr w:type="spellEnd"/>
      <w:r w:rsidR="00E25E85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B86345" w:rsidRPr="00007967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r w:rsidR="00E25E85">
        <w:rPr>
          <w:sz w:val="28"/>
          <w:szCs w:val="28"/>
          <w:lang w:val="ru-RU"/>
        </w:rPr>
        <w:t xml:space="preserve">     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E25E85">
        <w:rPr>
          <w:sz w:val="28"/>
          <w:szCs w:val="28"/>
          <w:lang w:val="ru-RU"/>
        </w:rPr>
        <w:t xml:space="preserve">          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E25E85">
        <w:rPr>
          <w:sz w:val="28"/>
          <w:szCs w:val="28"/>
          <w:lang w:val="ru-RU"/>
        </w:rPr>
        <w:t>207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2F1A39" w:rsidRPr="00C26925" w:rsidRDefault="002F1A39" w:rsidP="002F1A39">
      <w:pPr>
        <w:rPr>
          <w:b/>
          <w:bCs/>
          <w:i/>
          <w:sz w:val="27"/>
          <w:szCs w:val="27"/>
          <w:lang w:val="uk-UA"/>
        </w:rPr>
      </w:pPr>
      <w:r w:rsidRPr="00C26925">
        <w:rPr>
          <w:b/>
          <w:bCs/>
          <w:i/>
          <w:sz w:val="27"/>
          <w:szCs w:val="27"/>
          <w:lang w:val="uk-UA"/>
        </w:rPr>
        <w:t>Про внесення змін</w:t>
      </w:r>
    </w:p>
    <w:p w:rsidR="002F1A39" w:rsidRPr="00C26925" w:rsidRDefault="002F1A39" w:rsidP="002F1A39">
      <w:pPr>
        <w:rPr>
          <w:b/>
          <w:bCs/>
          <w:i/>
          <w:sz w:val="27"/>
          <w:szCs w:val="27"/>
          <w:lang w:val="uk-UA"/>
        </w:rPr>
      </w:pPr>
      <w:r w:rsidRPr="00C26925">
        <w:rPr>
          <w:b/>
          <w:bCs/>
          <w:i/>
          <w:sz w:val="27"/>
          <w:szCs w:val="27"/>
          <w:lang w:val="uk-UA"/>
        </w:rPr>
        <w:t>до паспорту бюджетної</w:t>
      </w:r>
    </w:p>
    <w:p w:rsidR="002F1A39" w:rsidRPr="00C26925" w:rsidRDefault="002F1A39" w:rsidP="002F1A39">
      <w:pPr>
        <w:rPr>
          <w:b/>
          <w:bCs/>
          <w:i/>
          <w:sz w:val="27"/>
          <w:szCs w:val="27"/>
          <w:lang w:val="uk-UA"/>
        </w:rPr>
      </w:pPr>
      <w:r w:rsidRPr="00C26925">
        <w:rPr>
          <w:b/>
          <w:bCs/>
          <w:i/>
          <w:sz w:val="27"/>
          <w:szCs w:val="27"/>
          <w:lang w:val="uk-UA"/>
        </w:rPr>
        <w:t>програми обласного</w:t>
      </w:r>
    </w:p>
    <w:p w:rsidR="002F1A39" w:rsidRPr="00C26925" w:rsidRDefault="002F1A39" w:rsidP="002F1A39">
      <w:pPr>
        <w:rPr>
          <w:b/>
          <w:bCs/>
          <w:i/>
          <w:sz w:val="27"/>
          <w:szCs w:val="27"/>
          <w:lang w:val="uk-UA"/>
        </w:rPr>
      </w:pPr>
      <w:r w:rsidRPr="00C26925">
        <w:rPr>
          <w:b/>
          <w:bCs/>
          <w:i/>
          <w:sz w:val="27"/>
          <w:szCs w:val="27"/>
          <w:lang w:val="uk-UA"/>
        </w:rPr>
        <w:t>бюджету на 2024 рік</w:t>
      </w:r>
    </w:p>
    <w:p w:rsidR="004C7E38" w:rsidRPr="00C26925" w:rsidRDefault="00085308" w:rsidP="004C7E38">
      <w:pPr>
        <w:spacing w:before="240" w:after="120"/>
        <w:ind w:firstLine="567"/>
        <w:jc w:val="both"/>
        <w:rPr>
          <w:sz w:val="27"/>
          <w:szCs w:val="27"/>
          <w:lang w:val="uk-UA"/>
        </w:rPr>
      </w:pPr>
      <w:r w:rsidRPr="00C26925">
        <w:rPr>
          <w:sz w:val="27"/>
          <w:szCs w:val="27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C26925">
        <w:rPr>
          <w:sz w:val="27"/>
          <w:szCs w:val="27"/>
        </w:rPr>
        <w:t> </w:t>
      </w:r>
      <w:r w:rsidRPr="00C26925">
        <w:rPr>
          <w:sz w:val="27"/>
          <w:szCs w:val="27"/>
          <w:lang w:val="uk-UA"/>
        </w:rPr>
        <w:t xml:space="preserve">836 </w:t>
      </w:r>
      <w:r w:rsidRPr="00C26925">
        <w:rPr>
          <w:bCs/>
          <w:sz w:val="27"/>
          <w:szCs w:val="27"/>
          <w:lang w:val="uk-UA"/>
        </w:rPr>
        <w:t>«</w:t>
      </w:r>
      <w:r w:rsidRPr="00C26925">
        <w:rPr>
          <w:sz w:val="27"/>
          <w:szCs w:val="27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C26925">
        <w:rPr>
          <w:bCs/>
          <w:sz w:val="27"/>
          <w:szCs w:val="27"/>
          <w:lang w:val="uk-UA"/>
        </w:rPr>
        <w:t>»</w:t>
      </w:r>
      <w:r w:rsidRPr="00C26925">
        <w:rPr>
          <w:sz w:val="27"/>
          <w:szCs w:val="27"/>
          <w:lang w:val="uk-UA"/>
        </w:rPr>
        <w:t xml:space="preserve">, зареєстрованого в Міністерстві юстиції України 10.09.2014 № 1103/25880 (зі змінами), </w:t>
      </w:r>
      <w:r w:rsidR="00A15248" w:rsidRPr="00C26925">
        <w:rPr>
          <w:sz w:val="27"/>
          <w:szCs w:val="27"/>
          <w:lang w:val="uk-UA"/>
        </w:rPr>
        <w:t xml:space="preserve">розпорядження Кабінету Міністрів України від </w:t>
      </w:r>
      <w:r w:rsidR="00D101C0" w:rsidRPr="00C26925">
        <w:rPr>
          <w:sz w:val="27"/>
          <w:szCs w:val="27"/>
          <w:lang w:val="uk-UA"/>
        </w:rPr>
        <w:t>11.03</w:t>
      </w:r>
      <w:r w:rsidR="00A15248" w:rsidRPr="00C26925">
        <w:rPr>
          <w:sz w:val="27"/>
          <w:szCs w:val="27"/>
          <w:lang w:val="uk-UA"/>
        </w:rPr>
        <w:t>.202</w:t>
      </w:r>
      <w:r w:rsidR="00D101C0" w:rsidRPr="00C26925">
        <w:rPr>
          <w:sz w:val="27"/>
          <w:szCs w:val="27"/>
          <w:lang w:val="uk-UA"/>
        </w:rPr>
        <w:t>2</w:t>
      </w:r>
      <w:r w:rsidR="00A15248" w:rsidRPr="00C26925">
        <w:rPr>
          <w:sz w:val="27"/>
          <w:szCs w:val="27"/>
          <w:lang w:val="uk-UA"/>
        </w:rPr>
        <w:t xml:space="preserve"> № </w:t>
      </w:r>
      <w:r w:rsidR="00D101C0" w:rsidRPr="00C26925">
        <w:rPr>
          <w:sz w:val="27"/>
          <w:szCs w:val="27"/>
          <w:lang w:val="uk-UA"/>
        </w:rPr>
        <w:t>252</w:t>
      </w:r>
      <w:r w:rsidR="00A15248" w:rsidRPr="00C26925">
        <w:rPr>
          <w:sz w:val="27"/>
          <w:szCs w:val="27"/>
          <w:lang w:val="uk-UA"/>
        </w:rPr>
        <w:t xml:space="preserve"> «Деякі питання </w:t>
      </w:r>
      <w:r w:rsidR="00D101C0" w:rsidRPr="00C26925">
        <w:rPr>
          <w:sz w:val="27"/>
          <w:szCs w:val="27"/>
          <w:lang w:val="uk-UA"/>
        </w:rPr>
        <w:t>формування та виконання місцевих бюджетів у період воєнного стану» (зі змінами),</w:t>
      </w:r>
      <w:r w:rsidR="00A15248" w:rsidRPr="00C26925">
        <w:rPr>
          <w:sz w:val="27"/>
          <w:szCs w:val="27"/>
          <w:lang w:val="uk-UA"/>
        </w:rPr>
        <w:t xml:space="preserve"> </w:t>
      </w:r>
      <w:r w:rsidR="005F7903" w:rsidRPr="00C26925">
        <w:rPr>
          <w:sz w:val="27"/>
          <w:szCs w:val="27"/>
          <w:lang w:val="uk-UA"/>
        </w:rPr>
        <w:t>постанова</w:t>
      </w:r>
      <w:r w:rsidR="00F0269D" w:rsidRPr="00C26925">
        <w:rPr>
          <w:sz w:val="27"/>
          <w:szCs w:val="27"/>
          <w:lang w:val="uk-UA"/>
        </w:rPr>
        <w:t xml:space="preserve"> Кабінету Міністрів України від 16.06.2023 № </w:t>
      </w:r>
      <w:r w:rsidR="005F7903" w:rsidRPr="00C26925">
        <w:rPr>
          <w:sz w:val="27"/>
          <w:szCs w:val="27"/>
          <w:lang w:val="uk-UA"/>
        </w:rPr>
        <w:t>608</w:t>
      </w:r>
      <w:r w:rsidR="00F0269D" w:rsidRPr="00C26925">
        <w:rPr>
          <w:sz w:val="27"/>
          <w:szCs w:val="27"/>
          <w:lang w:val="uk-UA"/>
        </w:rPr>
        <w:t xml:space="preserve"> «Про </w:t>
      </w:r>
      <w:r w:rsidR="005F7903" w:rsidRPr="00C26925">
        <w:rPr>
          <w:sz w:val="27"/>
          <w:szCs w:val="27"/>
          <w:lang w:val="uk-UA"/>
        </w:rPr>
        <w:t>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</w:t>
      </w:r>
      <w:r w:rsidR="00F0269D" w:rsidRPr="00C26925">
        <w:rPr>
          <w:sz w:val="27"/>
          <w:szCs w:val="27"/>
          <w:lang w:val="uk-UA"/>
        </w:rPr>
        <w:t>,</w:t>
      </w:r>
      <w:r w:rsidR="00A15248" w:rsidRPr="00C26925">
        <w:rPr>
          <w:sz w:val="27"/>
          <w:szCs w:val="27"/>
          <w:lang w:val="uk-UA"/>
        </w:rPr>
        <w:t xml:space="preserve">  </w:t>
      </w:r>
      <w:r w:rsidRPr="00C26925">
        <w:rPr>
          <w:sz w:val="27"/>
          <w:szCs w:val="27"/>
          <w:lang w:val="uk-UA"/>
        </w:rPr>
        <w:t xml:space="preserve">розпорядження начальника Чернігівської обласної військової адміністрації від </w:t>
      </w:r>
      <w:r w:rsidR="00824D60" w:rsidRPr="00C26925">
        <w:rPr>
          <w:sz w:val="27"/>
          <w:szCs w:val="27"/>
          <w:lang w:val="uk-UA"/>
        </w:rPr>
        <w:t>12.12.2023</w:t>
      </w:r>
      <w:r w:rsidRPr="00C26925">
        <w:rPr>
          <w:sz w:val="27"/>
          <w:szCs w:val="27"/>
          <w:lang w:val="uk-UA"/>
        </w:rPr>
        <w:t xml:space="preserve"> № </w:t>
      </w:r>
      <w:r w:rsidR="00824D60" w:rsidRPr="00C26925">
        <w:rPr>
          <w:sz w:val="27"/>
          <w:szCs w:val="27"/>
          <w:lang w:val="uk-UA"/>
        </w:rPr>
        <w:t>823</w:t>
      </w:r>
      <w:r w:rsidRPr="00C26925">
        <w:rPr>
          <w:sz w:val="27"/>
          <w:szCs w:val="27"/>
          <w:lang w:val="uk-UA"/>
        </w:rPr>
        <w:t xml:space="preserve"> «Про обласний бюджет Чернігівської області на 202</w:t>
      </w:r>
      <w:r w:rsidR="00824D60" w:rsidRPr="00C26925">
        <w:rPr>
          <w:sz w:val="27"/>
          <w:szCs w:val="27"/>
          <w:lang w:val="uk-UA"/>
        </w:rPr>
        <w:t>4</w:t>
      </w:r>
      <w:r w:rsidRPr="00C26925">
        <w:rPr>
          <w:sz w:val="27"/>
          <w:szCs w:val="27"/>
          <w:lang w:val="uk-UA"/>
        </w:rPr>
        <w:t xml:space="preserve"> рік (код бюджету 2510000000)»</w:t>
      </w:r>
      <w:r w:rsidR="009702FC" w:rsidRPr="00C26925">
        <w:rPr>
          <w:sz w:val="27"/>
          <w:szCs w:val="27"/>
          <w:lang w:val="uk-UA"/>
        </w:rPr>
        <w:t xml:space="preserve">, </w:t>
      </w:r>
      <w:r w:rsidRPr="00C26925">
        <w:rPr>
          <w:sz w:val="27"/>
          <w:szCs w:val="27"/>
          <w:lang w:val="uk-UA"/>
        </w:rPr>
        <w:t xml:space="preserve">розпорядження начальника Чернігівської обласної військової адміністрації від </w:t>
      </w:r>
      <w:r w:rsidR="00D81051" w:rsidRPr="00C26925">
        <w:rPr>
          <w:sz w:val="27"/>
          <w:szCs w:val="27"/>
          <w:lang w:val="uk-UA"/>
        </w:rPr>
        <w:t>28</w:t>
      </w:r>
      <w:r w:rsidR="00D101C0" w:rsidRPr="00C26925">
        <w:rPr>
          <w:sz w:val="27"/>
          <w:szCs w:val="27"/>
          <w:lang w:val="uk-UA"/>
        </w:rPr>
        <w:t>.</w:t>
      </w:r>
      <w:r w:rsidR="00D81051" w:rsidRPr="00C26925">
        <w:rPr>
          <w:sz w:val="27"/>
          <w:szCs w:val="27"/>
          <w:lang w:val="uk-UA"/>
        </w:rPr>
        <w:t>12</w:t>
      </w:r>
      <w:r w:rsidRPr="00C26925">
        <w:rPr>
          <w:sz w:val="27"/>
          <w:szCs w:val="27"/>
          <w:lang w:val="uk-UA"/>
        </w:rPr>
        <w:t>.2023 № </w:t>
      </w:r>
      <w:r w:rsidR="00D81051" w:rsidRPr="00C26925">
        <w:rPr>
          <w:sz w:val="27"/>
          <w:szCs w:val="27"/>
          <w:lang w:val="uk-UA"/>
        </w:rPr>
        <w:t>895</w:t>
      </w:r>
      <w:r w:rsidR="00F775F7" w:rsidRPr="00C26925">
        <w:rPr>
          <w:sz w:val="27"/>
          <w:szCs w:val="27"/>
          <w:lang w:val="uk-UA"/>
        </w:rPr>
        <w:t xml:space="preserve"> «Про внесення змін до </w:t>
      </w:r>
      <w:r w:rsidR="00776B6C" w:rsidRPr="00C26925">
        <w:rPr>
          <w:sz w:val="27"/>
          <w:szCs w:val="27"/>
          <w:lang w:val="uk-UA"/>
        </w:rPr>
        <w:t>розпорядження начальника обласної військової адміністрації від 06.09.2023 № 595»</w:t>
      </w:r>
      <w:r w:rsidR="0053116D" w:rsidRPr="00C26925">
        <w:rPr>
          <w:sz w:val="27"/>
          <w:szCs w:val="27"/>
          <w:lang w:val="uk-UA"/>
        </w:rPr>
        <w:t>,</w:t>
      </w:r>
      <w:r w:rsidR="00776B6C" w:rsidRPr="00C26925">
        <w:rPr>
          <w:sz w:val="27"/>
          <w:szCs w:val="27"/>
          <w:lang w:val="uk-UA"/>
        </w:rPr>
        <w:t xml:space="preserve"> </w:t>
      </w:r>
      <w:r w:rsidR="004C7E38" w:rsidRPr="00C26925">
        <w:rPr>
          <w:sz w:val="27"/>
          <w:szCs w:val="27"/>
          <w:lang w:val="uk-UA"/>
        </w:rPr>
        <w:t>розпорядження начальника Чернігівської обласної військової адміністрації від 28.</w:t>
      </w:r>
      <w:r w:rsidR="00855347" w:rsidRPr="00C26925">
        <w:rPr>
          <w:sz w:val="27"/>
          <w:szCs w:val="27"/>
          <w:lang w:val="uk-UA"/>
        </w:rPr>
        <w:t>0</w:t>
      </w:r>
      <w:r w:rsidR="004C7E38" w:rsidRPr="00C26925">
        <w:rPr>
          <w:sz w:val="27"/>
          <w:szCs w:val="27"/>
          <w:lang w:val="uk-UA"/>
        </w:rPr>
        <w:t>2</w:t>
      </w:r>
      <w:r w:rsidR="00855347" w:rsidRPr="00C26925">
        <w:rPr>
          <w:sz w:val="27"/>
          <w:szCs w:val="27"/>
          <w:lang w:val="uk-UA"/>
        </w:rPr>
        <w:t>.2024</w:t>
      </w:r>
      <w:r w:rsidR="004C7E38" w:rsidRPr="00C26925">
        <w:rPr>
          <w:sz w:val="27"/>
          <w:szCs w:val="27"/>
          <w:lang w:val="uk-UA"/>
        </w:rPr>
        <w:t xml:space="preserve"> № </w:t>
      </w:r>
      <w:r w:rsidR="00855347" w:rsidRPr="00C26925">
        <w:rPr>
          <w:sz w:val="27"/>
          <w:szCs w:val="27"/>
          <w:lang w:val="uk-UA"/>
        </w:rPr>
        <w:t>10</w:t>
      </w:r>
      <w:r w:rsidR="004C7E38" w:rsidRPr="00C26925">
        <w:rPr>
          <w:sz w:val="27"/>
          <w:szCs w:val="27"/>
          <w:lang w:val="uk-UA"/>
        </w:rPr>
        <w:t>5 «Про внесення змін до обласного бюджету на 202</w:t>
      </w:r>
      <w:r w:rsidR="00855347" w:rsidRPr="00C26925">
        <w:rPr>
          <w:sz w:val="27"/>
          <w:szCs w:val="27"/>
          <w:lang w:val="uk-UA"/>
        </w:rPr>
        <w:t>4</w:t>
      </w:r>
      <w:r w:rsidR="004C7E38" w:rsidRPr="00C26925">
        <w:rPr>
          <w:sz w:val="27"/>
          <w:szCs w:val="27"/>
          <w:lang w:val="uk-UA"/>
        </w:rPr>
        <w:t xml:space="preserve"> рік»</w:t>
      </w:r>
      <w:r w:rsidR="00007967" w:rsidRPr="00C26925">
        <w:rPr>
          <w:sz w:val="27"/>
          <w:szCs w:val="27"/>
          <w:lang w:val="uk-UA"/>
        </w:rPr>
        <w:t xml:space="preserve">, </w:t>
      </w:r>
      <w:r w:rsidR="0053116D" w:rsidRPr="00C26925">
        <w:rPr>
          <w:sz w:val="27"/>
          <w:szCs w:val="27"/>
          <w:lang w:val="uk-UA"/>
        </w:rPr>
        <w:t xml:space="preserve">розпорядження начальника Чернігівської обласної військової адміністрації від 02.05.2024 № 303 «Про внесення змін до обласного бюджету на 2024 рік» </w:t>
      </w:r>
      <w:r w:rsidR="00007967" w:rsidRPr="00C26925">
        <w:rPr>
          <w:sz w:val="27"/>
          <w:szCs w:val="27"/>
          <w:lang w:val="uk-UA"/>
        </w:rPr>
        <w:t>та розпорядження начальника Чернігівської обласної військової адміністрації від 12.08.2024 № 676 «Про внесення змін до обласного бюджету на 2024 рік»</w:t>
      </w:r>
    </w:p>
    <w:p w:rsidR="00151E2C" w:rsidRPr="00C26925" w:rsidRDefault="009A6216" w:rsidP="008530DF">
      <w:pPr>
        <w:spacing w:before="240" w:after="120"/>
        <w:ind w:firstLine="567"/>
        <w:jc w:val="both"/>
        <w:rPr>
          <w:b/>
          <w:bCs/>
          <w:sz w:val="27"/>
          <w:szCs w:val="27"/>
          <w:lang w:val="uk-UA"/>
        </w:rPr>
      </w:pPr>
      <w:r w:rsidRPr="00C26925">
        <w:rPr>
          <w:b/>
          <w:sz w:val="27"/>
          <w:szCs w:val="27"/>
          <w:lang w:val="uk-UA"/>
        </w:rPr>
        <w:t xml:space="preserve">н </w:t>
      </w:r>
      <w:r w:rsidR="00AE0AD7" w:rsidRPr="00C26925">
        <w:rPr>
          <w:b/>
          <w:sz w:val="27"/>
          <w:szCs w:val="27"/>
          <w:lang w:val="uk-UA"/>
        </w:rPr>
        <w:t>а</w:t>
      </w:r>
      <w:r w:rsidRPr="00C26925">
        <w:rPr>
          <w:b/>
          <w:sz w:val="27"/>
          <w:szCs w:val="27"/>
          <w:lang w:val="uk-UA"/>
        </w:rPr>
        <w:t xml:space="preserve"> </w:t>
      </w:r>
      <w:r w:rsidR="00AE0AD7" w:rsidRPr="00C26925">
        <w:rPr>
          <w:b/>
          <w:sz w:val="27"/>
          <w:szCs w:val="27"/>
          <w:lang w:val="uk-UA"/>
        </w:rPr>
        <w:t>к</w:t>
      </w:r>
      <w:r w:rsidRPr="00C26925">
        <w:rPr>
          <w:b/>
          <w:sz w:val="27"/>
          <w:szCs w:val="27"/>
          <w:lang w:val="uk-UA"/>
        </w:rPr>
        <w:t xml:space="preserve"> </w:t>
      </w:r>
      <w:r w:rsidR="00AE0AD7" w:rsidRPr="00C26925">
        <w:rPr>
          <w:b/>
          <w:sz w:val="27"/>
          <w:szCs w:val="27"/>
          <w:lang w:val="uk-UA"/>
        </w:rPr>
        <w:t>а</w:t>
      </w:r>
      <w:r w:rsidRPr="00C26925">
        <w:rPr>
          <w:b/>
          <w:sz w:val="27"/>
          <w:szCs w:val="27"/>
          <w:lang w:val="uk-UA"/>
        </w:rPr>
        <w:t xml:space="preserve"> </w:t>
      </w:r>
      <w:r w:rsidR="00AE0AD7" w:rsidRPr="00C26925">
        <w:rPr>
          <w:b/>
          <w:sz w:val="27"/>
          <w:szCs w:val="27"/>
          <w:lang w:val="uk-UA"/>
        </w:rPr>
        <w:t>з</w:t>
      </w:r>
      <w:r w:rsidRPr="00C26925">
        <w:rPr>
          <w:b/>
          <w:sz w:val="27"/>
          <w:szCs w:val="27"/>
          <w:lang w:val="uk-UA"/>
        </w:rPr>
        <w:t xml:space="preserve"> </w:t>
      </w:r>
      <w:r w:rsidR="00AE0AD7" w:rsidRPr="00C26925">
        <w:rPr>
          <w:b/>
          <w:sz w:val="27"/>
          <w:szCs w:val="27"/>
          <w:lang w:val="uk-UA"/>
        </w:rPr>
        <w:t>у</w:t>
      </w:r>
      <w:r w:rsidRPr="00C26925">
        <w:rPr>
          <w:b/>
          <w:sz w:val="27"/>
          <w:szCs w:val="27"/>
          <w:lang w:val="uk-UA"/>
        </w:rPr>
        <w:t xml:space="preserve"> </w:t>
      </w:r>
      <w:r w:rsidR="00AE0AD7" w:rsidRPr="00C26925">
        <w:rPr>
          <w:b/>
          <w:sz w:val="27"/>
          <w:szCs w:val="27"/>
          <w:lang w:val="uk-UA"/>
        </w:rPr>
        <w:t>ю</w:t>
      </w:r>
      <w:r w:rsidR="00151E2C" w:rsidRPr="00C26925">
        <w:rPr>
          <w:b/>
          <w:bCs/>
          <w:sz w:val="27"/>
          <w:szCs w:val="27"/>
          <w:lang w:val="uk-UA"/>
        </w:rPr>
        <w:t>:</w:t>
      </w:r>
    </w:p>
    <w:p w:rsidR="0038099B" w:rsidRPr="00C26925" w:rsidRDefault="00F50FE1" w:rsidP="002B4AEA">
      <w:pPr>
        <w:ind w:firstLine="567"/>
        <w:jc w:val="both"/>
        <w:rPr>
          <w:b/>
          <w:sz w:val="27"/>
          <w:szCs w:val="27"/>
          <w:lang w:val="uk-UA"/>
        </w:rPr>
      </w:pPr>
      <w:r w:rsidRPr="00C26925">
        <w:rPr>
          <w:sz w:val="27"/>
          <w:szCs w:val="27"/>
          <w:lang w:val="uk-UA"/>
        </w:rPr>
        <w:t>Затвердити паспорт бюджетної програми обласного бюджету на 202</w:t>
      </w:r>
      <w:r w:rsidR="00C2581C" w:rsidRPr="00C2581C">
        <w:rPr>
          <w:sz w:val="27"/>
          <w:szCs w:val="27"/>
          <w:lang w:val="ru-RU"/>
        </w:rPr>
        <w:t>4</w:t>
      </w:r>
      <w:r w:rsidRPr="00C26925">
        <w:rPr>
          <w:sz w:val="27"/>
          <w:szCs w:val="27"/>
          <w:lang w:val="uk-UA"/>
        </w:rPr>
        <w:t xml:space="preserve"> рік за КПКВК 1517384</w:t>
      </w:r>
      <w:r w:rsidRPr="00C26925">
        <w:rPr>
          <w:sz w:val="27"/>
          <w:szCs w:val="27"/>
          <w:lang w:val="ru-RU"/>
        </w:rPr>
        <w:t xml:space="preserve"> </w:t>
      </w:r>
      <w:r w:rsidRPr="00C26925">
        <w:rPr>
          <w:sz w:val="27"/>
          <w:szCs w:val="27"/>
          <w:lang w:val="uk-UA"/>
        </w:rPr>
        <w:t>«Реалізація проектів і заходів за рахунок залишку коштів спеціального фонду державного бюджету, що утворилися станом на 01 січня 2024 року, джерелом формування яких були кредити (позики) від Європейського інвестиційного банку»,  виклавши його в новій редакції, що додається.</w:t>
      </w: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6C78D1" w:rsidRPr="006C78D1" w:rsidRDefault="006C78D1" w:rsidP="0038099B">
      <w:pPr>
        <w:rPr>
          <w:lang w:val="uk-UA"/>
        </w:rPr>
      </w:pPr>
      <w:bookmarkStart w:id="0" w:name="_GoBack"/>
      <w:bookmarkEnd w:id="0"/>
    </w:p>
    <w:sectPr w:rsidR="006C78D1" w:rsidRPr="006C78D1" w:rsidSect="002B4AEA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07967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14BB"/>
    <w:rsid w:val="00161FB1"/>
    <w:rsid w:val="00173CB7"/>
    <w:rsid w:val="00177EF1"/>
    <w:rsid w:val="001968C5"/>
    <w:rsid w:val="001B056D"/>
    <w:rsid w:val="001E6108"/>
    <w:rsid w:val="00215B15"/>
    <w:rsid w:val="00216935"/>
    <w:rsid w:val="00221BC7"/>
    <w:rsid w:val="002434D7"/>
    <w:rsid w:val="00295028"/>
    <w:rsid w:val="002B4AEA"/>
    <w:rsid w:val="002D4D89"/>
    <w:rsid w:val="002E4BC5"/>
    <w:rsid w:val="002F1A39"/>
    <w:rsid w:val="002F7DD1"/>
    <w:rsid w:val="003005D3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9B8"/>
    <w:rsid w:val="004630BC"/>
    <w:rsid w:val="00463671"/>
    <w:rsid w:val="0046464B"/>
    <w:rsid w:val="00483EEE"/>
    <w:rsid w:val="0049339E"/>
    <w:rsid w:val="004A0631"/>
    <w:rsid w:val="004C7E38"/>
    <w:rsid w:val="004E4BE0"/>
    <w:rsid w:val="004F669E"/>
    <w:rsid w:val="0053116D"/>
    <w:rsid w:val="005419FD"/>
    <w:rsid w:val="00560E12"/>
    <w:rsid w:val="00571E8E"/>
    <w:rsid w:val="005877A1"/>
    <w:rsid w:val="005B3E9C"/>
    <w:rsid w:val="005C0AF2"/>
    <w:rsid w:val="005C74DF"/>
    <w:rsid w:val="005E1567"/>
    <w:rsid w:val="005F697A"/>
    <w:rsid w:val="005F7903"/>
    <w:rsid w:val="00617040"/>
    <w:rsid w:val="00627819"/>
    <w:rsid w:val="006352A5"/>
    <w:rsid w:val="00667E43"/>
    <w:rsid w:val="00684160"/>
    <w:rsid w:val="006C78D1"/>
    <w:rsid w:val="006E3CE8"/>
    <w:rsid w:val="00701501"/>
    <w:rsid w:val="007038C1"/>
    <w:rsid w:val="007523FD"/>
    <w:rsid w:val="007720F4"/>
    <w:rsid w:val="00776B6C"/>
    <w:rsid w:val="007A5E1F"/>
    <w:rsid w:val="007A7E76"/>
    <w:rsid w:val="007B2B4F"/>
    <w:rsid w:val="007B6E46"/>
    <w:rsid w:val="007D0200"/>
    <w:rsid w:val="007F209A"/>
    <w:rsid w:val="007F45C7"/>
    <w:rsid w:val="007F74A1"/>
    <w:rsid w:val="00810161"/>
    <w:rsid w:val="008116DB"/>
    <w:rsid w:val="00824D60"/>
    <w:rsid w:val="0085144D"/>
    <w:rsid w:val="008530DF"/>
    <w:rsid w:val="00853D3E"/>
    <w:rsid w:val="00855347"/>
    <w:rsid w:val="0088204A"/>
    <w:rsid w:val="008901EA"/>
    <w:rsid w:val="008A0D62"/>
    <w:rsid w:val="008B1769"/>
    <w:rsid w:val="008D32C6"/>
    <w:rsid w:val="00900A57"/>
    <w:rsid w:val="00967EAC"/>
    <w:rsid w:val="009702F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B2A61"/>
    <w:rsid w:val="00AC2BB3"/>
    <w:rsid w:val="00AC4799"/>
    <w:rsid w:val="00AD37EE"/>
    <w:rsid w:val="00AE0AD7"/>
    <w:rsid w:val="00B07D9E"/>
    <w:rsid w:val="00B154AF"/>
    <w:rsid w:val="00B3460F"/>
    <w:rsid w:val="00B35DB4"/>
    <w:rsid w:val="00B46479"/>
    <w:rsid w:val="00B86345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2581C"/>
    <w:rsid w:val="00C26925"/>
    <w:rsid w:val="00C411BB"/>
    <w:rsid w:val="00C71756"/>
    <w:rsid w:val="00C84C10"/>
    <w:rsid w:val="00CB3452"/>
    <w:rsid w:val="00CB6737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1051"/>
    <w:rsid w:val="00DB7ED4"/>
    <w:rsid w:val="00DC0344"/>
    <w:rsid w:val="00DF2F45"/>
    <w:rsid w:val="00E04653"/>
    <w:rsid w:val="00E25E85"/>
    <w:rsid w:val="00E500F1"/>
    <w:rsid w:val="00E649F5"/>
    <w:rsid w:val="00E64C35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0FE1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93B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10</cp:revision>
  <cp:lastPrinted>2024-08-16T08:47:00Z</cp:lastPrinted>
  <dcterms:created xsi:type="dcterms:W3CDTF">2024-08-16T08:28:00Z</dcterms:created>
  <dcterms:modified xsi:type="dcterms:W3CDTF">2024-08-22T13:02:00Z</dcterms:modified>
</cp:coreProperties>
</file>